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B08" w:rsidRDefault="00B41B08">
      <w:pPr>
        <w:rPr>
          <w:rFonts w:hint="eastAsia"/>
        </w:rPr>
      </w:pPr>
    </w:p>
    <w:p w:rsidR="00B41B08" w:rsidRDefault="00B41B08">
      <w:pPr>
        <w:rPr>
          <w:rFonts w:hint="eastAsia"/>
        </w:rPr>
      </w:pPr>
    </w:p>
    <w:p w:rsidR="00B41B08" w:rsidRDefault="00B41B08">
      <w:pPr>
        <w:rPr>
          <w:rFonts w:ascii="华康简标题宋" w:eastAsia="华康简标题宋" w:hAnsi="华康简标题宋" w:cs="华康简标题宋" w:hint="eastAsia"/>
          <w:sz w:val="44"/>
          <w:szCs w:val="44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附件.</w:t>
      </w:r>
    </w:p>
    <w:p w:rsidR="00B41B08" w:rsidRDefault="00B41B08">
      <w:pPr>
        <w:jc w:val="center"/>
        <w:rPr>
          <w:rFonts w:ascii="华康简标题宋" w:eastAsia="华康简标题宋" w:hAnsi="华康简标题宋" w:cs="华康简标题宋" w:hint="eastAsia"/>
          <w:sz w:val="44"/>
          <w:szCs w:val="44"/>
        </w:rPr>
      </w:pPr>
    </w:p>
    <w:p w:rsidR="00B41B08" w:rsidRDefault="00B41B08">
      <w:pPr>
        <w:jc w:val="center"/>
        <w:rPr>
          <w:rFonts w:ascii="华康简标题宋" w:eastAsia="华康简标题宋" w:hAnsi="华康简标题宋" w:cs="华康简标题宋" w:hint="eastAsia"/>
          <w:sz w:val="44"/>
          <w:szCs w:val="44"/>
        </w:rPr>
      </w:pPr>
      <w:r>
        <w:rPr>
          <w:rFonts w:ascii="华康简标题宋" w:eastAsia="华康简标题宋" w:hAnsi="华康简标题宋" w:cs="华康简标题宋" w:hint="eastAsia"/>
          <w:sz w:val="44"/>
          <w:szCs w:val="44"/>
        </w:rPr>
        <w:t>东莞市环境清洁行业协会</w:t>
      </w:r>
    </w:p>
    <w:p w:rsidR="00B41B08" w:rsidRDefault="00B41B08">
      <w:pPr>
        <w:jc w:val="center"/>
        <w:rPr>
          <w:rFonts w:ascii="华康简标题宋" w:eastAsia="华康简标题宋" w:hAnsi="华康简标题宋" w:cs="华康简标题宋" w:hint="eastAsia"/>
          <w:sz w:val="44"/>
          <w:szCs w:val="44"/>
        </w:rPr>
      </w:pPr>
      <w:r>
        <w:rPr>
          <w:rFonts w:ascii="华康简标题宋" w:eastAsia="华康简标题宋" w:hAnsi="华康简标题宋" w:cs="华康简标题宋" w:hint="eastAsia"/>
          <w:sz w:val="44"/>
          <w:szCs w:val="44"/>
        </w:rPr>
        <w:t>工会联合会会员统计表</w:t>
      </w:r>
    </w:p>
    <w:p w:rsidR="00B41B08" w:rsidRDefault="00B41B08">
      <w:pPr>
        <w:jc w:val="center"/>
        <w:rPr>
          <w:rFonts w:ascii="华康简标题宋" w:eastAsia="华康简标题宋" w:hAnsi="华康简标题宋" w:cs="华康简标题宋" w:hint="eastAsia"/>
          <w:sz w:val="44"/>
          <w:szCs w:val="44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91"/>
        <w:gridCol w:w="1785"/>
        <w:gridCol w:w="2040"/>
        <w:gridCol w:w="2399"/>
      </w:tblGrid>
      <w:tr w:rsidR="00B41B08" w:rsidRPr="00B41B08" w:rsidTr="00B41B08">
        <w:trPr>
          <w:trHeight w:val="1079"/>
        </w:trPr>
        <w:tc>
          <w:tcPr>
            <w:tcW w:w="3091" w:type="dxa"/>
            <w:vAlign w:val="center"/>
          </w:tcPr>
          <w:p w:rsidR="00B41B08" w:rsidRPr="00B41B08" w:rsidRDefault="00B41B08" w:rsidP="00B41B0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  <w:r w:rsidRPr="00B41B08"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企业名称</w:t>
            </w:r>
          </w:p>
        </w:tc>
        <w:tc>
          <w:tcPr>
            <w:tcW w:w="1785" w:type="dxa"/>
            <w:vAlign w:val="center"/>
          </w:tcPr>
          <w:p w:rsidR="00B41B08" w:rsidRPr="00B41B08" w:rsidRDefault="00B41B08" w:rsidP="00B41B0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  <w:r w:rsidRPr="00B41B08"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工作半年以上员工人数</w:t>
            </w:r>
          </w:p>
        </w:tc>
        <w:tc>
          <w:tcPr>
            <w:tcW w:w="2040" w:type="dxa"/>
            <w:vAlign w:val="center"/>
          </w:tcPr>
          <w:p w:rsidR="00B41B08" w:rsidRPr="00B41B08" w:rsidRDefault="00B41B08" w:rsidP="00B41B0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  <w:r w:rsidRPr="00B41B08"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企业是否有意愿成立基层工会（是/否）</w:t>
            </w:r>
          </w:p>
        </w:tc>
        <w:tc>
          <w:tcPr>
            <w:tcW w:w="2399" w:type="dxa"/>
            <w:vAlign w:val="center"/>
          </w:tcPr>
          <w:p w:rsidR="00B41B08" w:rsidRPr="00B41B08" w:rsidRDefault="00B41B08" w:rsidP="00B41B0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  <w:r w:rsidRPr="00B41B08"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备注</w:t>
            </w:r>
          </w:p>
        </w:tc>
      </w:tr>
      <w:tr w:rsidR="00B41B08" w:rsidRPr="00B41B08" w:rsidTr="00B41B08">
        <w:trPr>
          <w:trHeight w:val="1749"/>
        </w:trPr>
        <w:tc>
          <w:tcPr>
            <w:tcW w:w="3091" w:type="dxa"/>
            <w:vAlign w:val="center"/>
          </w:tcPr>
          <w:p w:rsidR="00B41B08" w:rsidRPr="00B41B08" w:rsidRDefault="00B41B08" w:rsidP="00B41B0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785" w:type="dxa"/>
            <w:vAlign w:val="center"/>
          </w:tcPr>
          <w:p w:rsidR="00B41B08" w:rsidRPr="00B41B08" w:rsidRDefault="00B41B08" w:rsidP="00B41B0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040" w:type="dxa"/>
            <w:vAlign w:val="center"/>
          </w:tcPr>
          <w:p w:rsidR="00B41B08" w:rsidRPr="00B41B08" w:rsidRDefault="00B41B08" w:rsidP="00B41B0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399" w:type="dxa"/>
            <w:vAlign w:val="center"/>
          </w:tcPr>
          <w:p w:rsidR="00B41B08" w:rsidRPr="00B41B08" w:rsidRDefault="00B41B08" w:rsidP="00B41B08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</w:tbl>
    <w:p w:rsidR="00B41B08" w:rsidRDefault="00B41B08">
      <w:pPr>
        <w:jc w:val="center"/>
        <w:rPr>
          <w:rFonts w:ascii="华康简标题宋" w:eastAsia="华康简标题宋" w:hAnsi="华康简标题宋" w:cs="华康简标题宋" w:hint="eastAsia"/>
          <w:sz w:val="44"/>
          <w:szCs w:val="44"/>
        </w:rPr>
      </w:pPr>
    </w:p>
    <w:sectPr w:rsidR="00B41B08">
      <w:pgSz w:w="11906" w:h="16838"/>
      <w:pgMar w:top="1383" w:right="1531" w:bottom="1383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9AC" w:rsidRDefault="00BA39AC" w:rsidP="00377801">
      <w:r>
        <w:separator/>
      </w:r>
    </w:p>
  </w:endnote>
  <w:endnote w:type="continuationSeparator" w:id="1">
    <w:p w:rsidR="00BA39AC" w:rsidRDefault="00BA39AC" w:rsidP="003778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康简标题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9AC" w:rsidRDefault="00BA39AC" w:rsidP="00377801">
      <w:r>
        <w:separator/>
      </w:r>
    </w:p>
  </w:footnote>
  <w:footnote w:type="continuationSeparator" w:id="1">
    <w:p w:rsidR="00BA39AC" w:rsidRDefault="00BA39AC" w:rsidP="003778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7801"/>
    <w:rsid w:val="000207CB"/>
    <w:rsid w:val="001276B9"/>
    <w:rsid w:val="00377801"/>
    <w:rsid w:val="006C6C25"/>
    <w:rsid w:val="00B41B08"/>
    <w:rsid w:val="00B969F8"/>
    <w:rsid w:val="00BA39AC"/>
    <w:rsid w:val="070D1B88"/>
    <w:rsid w:val="0BD31E9E"/>
    <w:rsid w:val="107C61E2"/>
    <w:rsid w:val="10F74E35"/>
    <w:rsid w:val="1C9046BE"/>
    <w:rsid w:val="1F652CAB"/>
    <w:rsid w:val="31375AD3"/>
    <w:rsid w:val="38C57957"/>
    <w:rsid w:val="428837E7"/>
    <w:rsid w:val="439E1361"/>
    <w:rsid w:val="43B8739A"/>
    <w:rsid w:val="48681803"/>
    <w:rsid w:val="4FA34404"/>
    <w:rsid w:val="511448DF"/>
    <w:rsid w:val="60D42D55"/>
    <w:rsid w:val="66F52F4D"/>
    <w:rsid w:val="69DA3A17"/>
    <w:rsid w:val="6FF44FBF"/>
    <w:rsid w:val="71F764D4"/>
    <w:rsid w:val="73D808CC"/>
    <w:rsid w:val="74BB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3778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77801"/>
    <w:rPr>
      <w:kern w:val="2"/>
      <w:sz w:val="18"/>
      <w:szCs w:val="18"/>
    </w:rPr>
  </w:style>
  <w:style w:type="paragraph" w:styleId="a5">
    <w:name w:val="footer"/>
    <w:basedOn w:val="a"/>
    <w:link w:val="Char0"/>
    <w:rsid w:val="003778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7780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65</Characters>
  <Application>Microsoft Office Word</Application>
  <DocSecurity>0</DocSecurity>
  <Lines>1</Lines>
  <Paragraphs>1</Paragraphs>
  <ScaleCrop>false</ScaleCrop>
  <Company>Sky123.Org</Company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3</cp:revision>
  <dcterms:created xsi:type="dcterms:W3CDTF">2019-05-10T07:17:00Z</dcterms:created>
  <dcterms:modified xsi:type="dcterms:W3CDTF">2019-05-10T07:17:00Z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