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E2" w:rsidRDefault="00FE1FE2" w:rsidP="00FE1FE2">
      <w:pPr>
        <w:spacing w:line="600" w:lineRule="exact"/>
        <w:jc w:val="center"/>
        <w:rPr>
          <w:rFonts w:ascii="仿宋" w:eastAsia="仿宋" w:hAnsi="仿宋" w:hint="eastAsia"/>
          <w:b/>
          <w:sz w:val="43"/>
          <w:szCs w:val="43"/>
        </w:rPr>
      </w:pPr>
      <w:r w:rsidRPr="00FE1FE2">
        <w:rPr>
          <w:rFonts w:ascii="仿宋" w:eastAsia="仿宋" w:hAnsi="仿宋" w:hint="eastAsia"/>
          <w:b/>
          <w:sz w:val="43"/>
          <w:szCs w:val="43"/>
        </w:rPr>
        <w:t>环卫工作服码数及价格</w:t>
      </w:r>
    </w:p>
    <w:p w:rsidR="00FE1FE2" w:rsidRDefault="00FE1FE2" w:rsidP="00FE1FE2">
      <w:pPr>
        <w:spacing w:line="600" w:lineRule="exact"/>
        <w:jc w:val="center"/>
        <w:rPr>
          <w:rFonts w:ascii="仿宋" w:eastAsia="仿宋" w:hAnsi="仿宋" w:hint="eastAsia"/>
          <w:b/>
          <w:sz w:val="43"/>
          <w:szCs w:val="43"/>
        </w:rPr>
      </w:pPr>
    </w:p>
    <w:p w:rsidR="00FE1FE2" w:rsidRPr="00FE1FE2" w:rsidRDefault="00FE1FE2">
      <w:pPr>
        <w:rPr>
          <w:rFonts w:ascii="仿宋" w:eastAsia="仿宋" w:hAnsi="仿宋" w:hint="eastAsia"/>
          <w:b/>
          <w:sz w:val="31"/>
          <w:szCs w:val="31"/>
        </w:rPr>
      </w:pPr>
      <w:r w:rsidRPr="00FE1FE2">
        <w:rPr>
          <w:rFonts w:ascii="仿宋" w:eastAsia="仿宋" w:hAnsi="仿宋" w:hint="eastAsia"/>
          <w:b/>
          <w:sz w:val="31"/>
          <w:szCs w:val="31"/>
        </w:rPr>
        <w:t>一、服装尺码表：</w:t>
      </w:r>
    </w:p>
    <w:p w:rsidR="00000000" w:rsidRDefault="00FE1FE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2880" cy="5210175"/>
            <wp:effectExtent l="19050" t="0" r="0" b="0"/>
            <wp:docPr id="1" name="图片 1" descr="C:\Users\ADMINI~1\AppData\Local\Temp\WeChat Files\4d87da9cf979cd509bc925d7baf3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d87da9cf979cd509bc925d7baf35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FE2" w:rsidRPr="00FE1FE2" w:rsidRDefault="00FE1FE2">
      <w:pPr>
        <w:rPr>
          <w:rFonts w:ascii="仿宋" w:eastAsia="仿宋" w:hAnsi="仿宋" w:hint="eastAsia"/>
          <w:b/>
          <w:sz w:val="31"/>
          <w:szCs w:val="31"/>
        </w:rPr>
      </w:pPr>
      <w:r w:rsidRPr="00FE1FE2">
        <w:rPr>
          <w:rFonts w:ascii="仿宋" w:eastAsia="仿宋" w:hAnsi="仿宋" w:hint="eastAsia"/>
          <w:b/>
          <w:sz w:val="31"/>
          <w:szCs w:val="31"/>
        </w:rPr>
        <w:t>二、环卫工作服单价：70元/套</w:t>
      </w:r>
    </w:p>
    <w:p w:rsidR="00FE1FE2" w:rsidRPr="00FE1FE2" w:rsidRDefault="00FE1FE2">
      <w:pPr>
        <w:rPr>
          <w:rFonts w:ascii="仿宋" w:eastAsia="仿宋" w:hAnsi="仿宋" w:hint="eastAsia"/>
          <w:b/>
          <w:sz w:val="31"/>
          <w:szCs w:val="31"/>
        </w:rPr>
      </w:pPr>
      <w:r w:rsidRPr="00FE1FE2">
        <w:rPr>
          <w:rFonts w:ascii="仿宋" w:eastAsia="仿宋" w:hAnsi="仿宋" w:hint="eastAsia"/>
          <w:b/>
          <w:sz w:val="31"/>
          <w:szCs w:val="31"/>
        </w:rPr>
        <w:t>三、服装供应商账户信息：</w:t>
      </w:r>
    </w:p>
    <w:p w:rsidR="00FE1FE2" w:rsidRDefault="00FE1FE2" w:rsidP="00FE1FE2">
      <w:pPr>
        <w:ind w:firstLineChars="200" w:firstLine="620"/>
        <w:rPr>
          <w:rFonts w:ascii="仿宋" w:eastAsia="仿宋" w:hAnsi="仿宋" w:hint="eastAsia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公司名称：广东鑫生商贸科技有限公司</w:t>
      </w:r>
    </w:p>
    <w:p w:rsidR="00FE1FE2" w:rsidRDefault="00FE1FE2" w:rsidP="00FE1FE2">
      <w:pPr>
        <w:ind w:firstLineChars="200" w:firstLine="620"/>
        <w:rPr>
          <w:rFonts w:ascii="仿宋" w:eastAsia="仿宋" w:hAnsi="仿宋" w:hint="eastAsia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银行账号：769909339810888</w:t>
      </w:r>
    </w:p>
    <w:p w:rsidR="00FE1FE2" w:rsidRPr="00FE1FE2" w:rsidRDefault="00FE1FE2" w:rsidP="00FE1FE2">
      <w:pPr>
        <w:ind w:firstLineChars="200" w:firstLine="62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开 户 行：招商银行东莞分行营业部</w:t>
      </w:r>
    </w:p>
    <w:sectPr w:rsidR="00FE1FE2" w:rsidRPr="00FE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787" w:rsidRDefault="00A33787" w:rsidP="00FE1FE2">
      <w:r>
        <w:separator/>
      </w:r>
    </w:p>
  </w:endnote>
  <w:endnote w:type="continuationSeparator" w:id="1">
    <w:p w:rsidR="00A33787" w:rsidRDefault="00A33787" w:rsidP="00FE1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787" w:rsidRDefault="00A33787" w:rsidP="00FE1FE2">
      <w:r>
        <w:separator/>
      </w:r>
    </w:p>
  </w:footnote>
  <w:footnote w:type="continuationSeparator" w:id="1">
    <w:p w:rsidR="00A33787" w:rsidRDefault="00A33787" w:rsidP="00FE1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FE2"/>
    <w:rsid w:val="00A33787"/>
    <w:rsid w:val="00FE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F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F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1FE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1F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>Sky123.Org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2021-08-02T09:37:00Z</dcterms:created>
  <dcterms:modified xsi:type="dcterms:W3CDTF">2021-08-02T09:42:00Z</dcterms:modified>
</cp:coreProperties>
</file>